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1D80" w:rsidRPr="009618D3" w:rsidRDefault="00501D80" w:rsidP="00FC6A85">
      <w:pPr>
        <w:jc w:val="both"/>
        <w:rPr>
          <w:rFonts w:ascii="Verdana" w:hAnsi="Verdana"/>
          <w:sz w:val="28"/>
          <w:szCs w:val="28"/>
        </w:rPr>
      </w:pPr>
    </w:p>
    <w:p w:rsidR="009B402F" w:rsidRDefault="005B4BA5" w:rsidP="00EB4EAF">
      <w:pPr>
        <w:pStyle w:val="Nzev"/>
        <w:spacing w:before="0" w:after="0"/>
        <w:rPr>
          <w:rFonts w:ascii="Verdana" w:hAnsi="Verdana"/>
          <w:b/>
          <w:sz w:val="28"/>
          <w:szCs w:val="28"/>
          <w:lang w:val="cs-CZ"/>
        </w:rPr>
      </w:pPr>
      <w:r w:rsidRPr="009618D3">
        <w:rPr>
          <w:rFonts w:ascii="Verdana" w:hAnsi="Verdana"/>
          <w:b/>
          <w:sz w:val="28"/>
          <w:szCs w:val="28"/>
        </w:rPr>
        <w:t xml:space="preserve">Čestné prohlášení </w:t>
      </w:r>
      <w:r w:rsidR="00800E4D">
        <w:rPr>
          <w:rFonts w:ascii="Verdana" w:hAnsi="Verdana"/>
          <w:b/>
          <w:sz w:val="28"/>
          <w:szCs w:val="28"/>
          <w:lang w:val="cs-CZ"/>
        </w:rPr>
        <w:t>účastníka</w:t>
      </w:r>
    </w:p>
    <w:p w:rsidR="00EB4EAF" w:rsidRDefault="00EB4EAF" w:rsidP="00EB4EAF">
      <w:pPr>
        <w:jc w:val="center"/>
        <w:rPr>
          <w:rFonts w:ascii="Verdana" w:hAnsi="Verdana"/>
          <w:b/>
          <w:sz w:val="28"/>
          <w:szCs w:val="28"/>
          <w:lang w:eastAsia="x-none"/>
        </w:rPr>
      </w:pPr>
      <w:r w:rsidRPr="00EB4EAF">
        <w:rPr>
          <w:rFonts w:ascii="Verdana" w:hAnsi="Verdana"/>
          <w:b/>
          <w:sz w:val="28"/>
          <w:szCs w:val="28"/>
          <w:lang w:eastAsia="x-none"/>
        </w:rPr>
        <w:t>ve vztahu k zakázaným dohodám</w:t>
      </w:r>
    </w:p>
    <w:p w:rsidR="00EB4EAF" w:rsidRPr="00EB4EAF" w:rsidRDefault="00EB4EAF" w:rsidP="00EB4EAF">
      <w:pPr>
        <w:jc w:val="center"/>
        <w:rPr>
          <w:rFonts w:ascii="Verdana" w:hAnsi="Verdana"/>
          <w:b/>
          <w:sz w:val="28"/>
          <w:szCs w:val="28"/>
          <w:lang w:eastAsia="x-none"/>
        </w:rPr>
      </w:pPr>
    </w:p>
    <w:p w:rsidR="00BE1004" w:rsidRPr="009618D3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9618D3">
        <w:rPr>
          <w:rFonts w:ascii="Verdana" w:hAnsi="Verdana"/>
          <w:b/>
          <w:sz w:val="18"/>
          <w:szCs w:val="18"/>
        </w:rPr>
        <w:t>Účastník</w:t>
      </w:r>
      <w:r w:rsidR="00BE1004" w:rsidRPr="009618D3">
        <w:rPr>
          <w:rFonts w:ascii="Verdana" w:hAnsi="Verdana"/>
          <w:b/>
          <w:sz w:val="18"/>
          <w:szCs w:val="18"/>
        </w:rPr>
        <w:t>:</w:t>
      </w:r>
    </w:p>
    <w:p w:rsidR="00BE1004" w:rsidRPr="009618D3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9618D3">
        <w:rPr>
          <w:rFonts w:ascii="Verdana" w:hAnsi="Verdana"/>
          <w:b/>
          <w:sz w:val="18"/>
          <w:szCs w:val="18"/>
        </w:rPr>
        <w:t>Obchodní firma/jméno</w:t>
      </w:r>
      <w:r w:rsidR="00AD3797" w:rsidRPr="009618D3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9618D3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Sídlo/místo podnikání</w:t>
      </w:r>
      <w:r w:rsidRPr="009618D3">
        <w:rPr>
          <w:rFonts w:ascii="Verdana" w:hAnsi="Verdana"/>
          <w:sz w:val="18"/>
          <w:szCs w:val="18"/>
        </w:rPr>
        <w:tab/>
      </w:r>
      <w:r w:rsidRPr="009618D3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218204042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9618D3" w:rsidRDefault="00681199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IČO</w:t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9618D3" w:rsidRDefault="00AF2031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Právní forma</w:t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475417797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7E4088" w:rsidRPr="009618D3" w:rsidRDefault="007E4088" w:rsidP="005B4BA5">
      <w:pPr>
        <w:rPr>
          <w:rFonts w:ascii="Verdana" w:hAnsi="Verdana"/>
          <w:sz w:val="18"/>
          <w:szCs w:val="18"/>
        </w:rPr>
      </w:pPr>
    </w:p>
    <w:p w:rsidR="004049CB" w:rsidRPr="00697032" w:rsidRDefault="00AD3797" w:rsidP="004049CB">
      <w:pPr>
        <w:spacing w:after="240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 xml:space="preserve">který podává nabídku </w:t>
      </w:r>
      <w:r w:rsidR="00BB5F55" w:rsidRPr="009618D3">
        <w:rPr>
          <w:rFonts w:ascii="Verdana" w:hAnsi="Verdana"/>
          <w:sz w:val="18"/>
          <w:szCs w:val="18"/>
        </w:rPr>
        <w:t xml:space="preserve">na veřejnou </w:t>
      </w:r>
      <w:r w:rsidRPr="009618D3">
        <w:rPr>
          <w:rFonts w:ascii="Verdana" w:hAnsi="Verdana"/>
          <w:sz w:val="18"/>
          <w:szCs w:val="18"/>
        </w:rPr>
        <w:t xml:space="preserve">zakázku s názvem </w:t>
      </w:r>
      <w:r w:rsidR="000E4E1E" w:rsidRPr="008732BB">
        <w:rPr>
          <w:rFonts w:ascii="Verdana" w:hAnsi="Verdana"/>
          <w:b/>
          <w:sz w:val="18"/>
          <w:szCs w:val="18"/>
        </w:rPr>
        <w:t>„</w:t>
      </w:r>
      <w:r w:rsidR="004C6285" w:rsidRPr="004C6285">
        <w:rPr>
          <w:rFonts w:ascii="Verdana" w:hAnsi="Verdana"/>
          <w:b/>
          <w:sz w:val="18"/>
          <w:szCs w:val="18"/>
        </w:rPr>
        <w:t>Údržba, opravy a odstraňování závad u SPS v obvodu OŘ OVA 2023 - 2024 - pro</w:t>
      </w:r>
      <w:r w:rsidR="004C6285">
        <w:rPr>
          <w:rFonts w:ascii="Verdana" w:hAnsi="Verdana"/>
          <w:b/>
          <w:sz w:val="18"/>
          <w:szCs w:val="18"/>
        </w:rPr>
        <w:t>vozní pozemní objekty rok 2023</w:t>
      </w:r>
      <w:r w:rsidR="000E4E1E">
        <w:rPr>
          <w:rFonts w:ascii="Verdana" w:hAnsi="Verdana"/>
          <w:b/>
          <w:sz w:val="18"/>
          <w:szCs w:val="18"/>
        </w:rPr>
        <w:t>“</w:t>
      </w:r>
      <w:r w:rsidRPr="009618D3">
        <w:rPr>
          <w:rFonts w:ascii="Verdana" w:hAnsi="Verdana"/>
          <w:sz w:val="18"/>
          <w:szCs w:val="18"/>
        </w:rPr>
        <w:t>,</w:t>
      </w:r>
      <w:r w:rsidR="004049CB" w:rsidRPr="00697032">
        <w:rPr>
          <w:rFonts w:ascii="Verdana" w:hAnsi="Verdana"/>
          <w:sz w:val="18"/>
          <w:szCs w:val="18"/>
        </w:rPr>
        <w:t xml:space="preserve"> </w:t>
      </w:r>
      <w:r w:rsidR="004049CB">
        <w:rPr>
          <w:rFonts w:ascii="Verdana" w:hAnsi="Verdana"/>
          <w:sz w:val="18"/>
          <w:szCs w:val="18"/>
        </w:rPr>
        <w:t>část zadávacího řízení</w:t>
      </w:r>
      <w:r w:rsidR="004049CB">
        <w:rPr>
          <w:rStyle w:val="Znakapoznpodarou"/>
          <w:rFonts w:ascii="Verdana" w:hAnsi="Verdana"/>
          <w:sz w:val="18"/>
          <w:szCs w:val="18"/>
        </w:rPr>
        <w:footnoteReference w:id="1"/>
      </w:r>
      <w:r w:rsidR="004049CB">
        <w:rPr>
          <w:rFonts w:ascii="Verdana" w:hAnsi="Verdana"/>
          <w:sz w:val="18"/>
          <w:szCs w:val="18"/>
        </w:rPr>
        <w:t xml:space="preserve"> </w:t>
      </w:r>
    </w:p>
    <w:bookmarkStart w:id="1" w:name="Zaškrtávací1"/>
    <w:p w:rsidR="004049CB" w:rsidRPr="00697032" w:rsidRDefault="004049CB" w:rsidP="004049CB">
      <w:pPr>
        <w:spacing w:after="240"/>
        <w:ind w:left="708" w:hanging="708"/>
        <w:jc w:val="both"/>
        <w:rPr>
          <w:rFonts w:ascii="Verdana" w:hAnsi="Verdana"/>
          <w:sz w:val="18"/>
          <w:szCs w:val="18"/>
        </w:rPr>
      </w:pPr>
      <w:r w:rsidRPr="00697032">
        <w:rPr>
          <w:rFonts w:ascii="Verdana" w:hAnsi="Verdana"/>
          <w:sz w:val="18"/>
          <w:szCs w:val="18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697032">
        <w:rPr>
          <w:rFonts w:ascii="Verdana" w:hAnsi="Verdana"/>
          <w:sz w:val="18"/>
          <w:szCs w:val="18"/>
        </w:rPr>
        <w:instrText xml:space="preserve"> FORMCHECKBOX </w:instrText>
      </w:r>
      <w:r w:rsidR="006614A6">
        <w:rPr>
          <w:rFonts w:ascii="Verdana" w:hAnsi="Verdana"/>
          <w:sz w:val="18"/>
          <w:szCs w:val="18"/>
        </w:rPr>
      </w:r>
      <w:r w:rsidR="006614A6">
        <w:rPr>
          <w:rFonts w:ascii="Verdana" w:hAnsi="Verdana"/>
          <w:sz w:val="18"/>
          <w:szCs w:val="18"/>
        </w:rPr>
        <w:fldChar w:fldCharType="separate"/>
      </w:r>
      <w:r w:rsidRPr="00697032">
        <w:rPr>
          <w:rFonts w:ascii="Verdana" w:hAnsi="Verdana"/>
          <w:sz w:val="18"/>
          <w:szCs w:val="18"/>
        </w:rPr>
        <w:fldChar w:fldCharType="end"/>
      </w:r>
      <w:bookmarkEnd w:id="1"/>
      <w:r w:rsidRPr="00697032">
        <w:rPr>
          <w:rFonts w:ascii="Verdana" w:hAnsi="Verdana"/>
          <w:sz w:val="18"/>
          <w:szCs w:val="18"/>
        </w:rPr>
        <w:tab/>
      </w:r>
      <w:r w:rsidR="004C6285" w:rsidRPr="004C6285">
        <w:rPr>
          <w:rFonts w:ascii="Verdana" w:hAnsi="Verdana"/>
          <w:b/>
          <w:bCs/>
          <w:sz w:val="18"/>
          <w:szCs w:val="18"/>
        </w:rPr>
        <w:t>Údržba, opravy a odstraňování závad u SPS v obvodu OŘ OVA 2023 - 2024 - provozní pozemní objekty rok 2023 - oblast Ostrava</w:t>
      </w:r>
      <w:r w:rsidR="004C6285">
        <w:rPr>
          <w:rFonts w:ascii="Verdana" w:hAnsi="Verdana"/>
          <w:b/>
          <w:bCs/>
          <w:sz w:val="18"/>
          <w:szCs w:val="18"/>
        </w:rPr>
        <w:t xml:space="preserve"> </w:t>
      </w:r>
      <w:r>
        <w:rPr>
          <w:rFonts w:ascii="Verdana" w:hAnsi="Verdana"/>
          <w:sz w:val="18"/>
          <w:szCs w:val="18"/>
        </w:rPr>
        <w:t>– označení části 63522128</w:t>
      </w:r>
    </w:p>
    <w:p w:rsidR="004049CB" w:rsidRPr="003B4377" w:rsidRDefault="004049CB" w:rsidP="004049CB">
      <w:pPr>
        <w:tabs>
          <w:tab w:val="num" w:pos="360"/>
        </w:tabs>
        <w:ind w:left="708" w:hanging="708"/>
        <w:jc w:val="both"/>
        <w:rPr>
          <w:rFonts w:ascii="Verdana" w:hAnsi="Verdana"/>
          <w:sz w:val="18"/>
          <w:szCs w:val="18"/>
        </w:rPr>
      </w:pPr>
      <w:r w:rsidRPr="00697032">
        <w:rPr>
          <w:rFonts w:ascii="Verdana" w:hAnsi="Verdana"/>
          <w:sz w:val="18"/>
          <w:szCs w:val="18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</w:checkBox>
          </w:ffData>
        </w:fldChar>
      </w:r>
      <w:r w:rsidRPr="00697032">
        <w:rPr>
          <w:rFonts w:ascii="Verdana" w:hAnsi="Verdana"/>
          <w:sz w:val="18"/>
          <w:szCs w:val="18"/>
        </w:rPr>
        <w:instrText xml:space="preserve"> FORMCHECKBOX </w:instrText>
      </w:r>
      <w:r w:rsidR="006614A6">
        <w:rPr>
          <w:rFonts w:ascii="Verdana" w:hAnsi="Verdana"/>
          <w:sz w:val="18"/>
          <w:szCs w:val="18"/>
        </w:rPr>
      </w:r>
      <w:r w:rsidR="006614A6">
        <w:rPr>
          <w:rFonts w:ascii="Verdana" w:hAnsi="Verdana"/>
          <w:sz w:val="18"/>
          <w:szCs w:val="18"/>
        </w:rPr>
        <w:fldChar w:fldCharType="separate"/>
      </w:r>
      <w:r w:rsidRPr="00697032">
        <w:rPr>
          <w:rFonts w:ascii="Verdana" w:hAnsi="Verdana"/>
          <w:sz w:val="18"/>
          <w:szCs w:val="18"/>
        </w:rPr>
        <w:fldChar w:fldCharType="end"/>
      </w:r>
      <w:r w:rsidRPr="00697032">
        <w:rPr>
          <w:rFonts w:ascii="Verdana" w:hAnsi="Verdana"/>
          <w:sz w:val="18"/>
          <w:szCs w:val="18"/>
        </w:rPr>
        <w:tab/>
      </w:r>
      <w:r w:rsidRPr="00697032">
        <w:rPr>
          <w:rFonts w:ascii="Verdana" w:hAnsi="Verdana"/>
          <w:sz w:val="18"/>
          <w:szCs w:val="18"/>
        </w:rPr>
        <w:tab/>
      </w:r>
      <w:r w:rsidR="004C6285" w:rsidRPr="004C6285">
        <w:rPr>
          <w:rFonts w:ascii="Verdana" w:hAnsi="Verdana"/>
          <w:b/>
          <w:bCs/>
          <w:sz w:val="18"/>
          <w:szCs w:val="18"/>
        </w:rPr>
        <w:t>Údržba, opravy a odstraňování závad u SPS v obvodu OŘ OVA 2023 - 2024 - provozní pozemní objekty rok 2023 - oblast O</w:t>
      </w:r>
      <w:r w:rsidR="004C6285">
        <w:rPr>
          <w:rFonts w:ascii="Verdana" w:hAnsi="Verdana"/>
          <w:b/>
          <w:bCs/>
          <w:sz w:val="18"/>
          <w:szCs w:val="18"/>
        </w:rPr>
        <w:t>lomouc</w:t>
      </w:r>
      <w:r w:rsidRPr="004049CB">
        <w:rPr>
          <w:rFonts w:ascii="Verdana" w:hAnsi="Verdana"/>
          <w:b/>
          <w:bCs/>
          <w:sz w:val="18"/>
          <w:szCs w:val="18"/>
        </w:rPr>
        <w:t xml:space="preserve"> </w:t>
      </w:r>
      <w:r>
        <w:rPr>
          <w:rFonts w:ascii="Verdana" w:hAnsi="Verdana"/>
          <w:sz w:val="18"/>
          <w:szCs w:val="18"/>
        </w:rPr>
        <w:t>– označení části 63522129</w:t>
      </w:r>
      <w:r w:rsidRPr="003B4377">
        <w:rPr>
          <w:rFonts w:ascii="Verdana" w:hAnsi="Verdana"/>
          <w:sz w:val="18"/>
          <w:szCs w:val="18"/>
        </w:rPr>
        <w:t xml:space="preserve"> </w:t>
      </w:r>
    </w:p>
    <w:p w:rsidR="004049CB" w:rsidRDefault="004049CB" w:rsidP="00800E4D">
      <w:pPr>
        <w:spacing w:after="240"/>
        <w:jc w:val="both"/>
        <w:rPr>
          <w:rFonts w:ascii="Verdana" w:hAnsi="Verdana"/>
          <w:sz w:val="18"/>
          <w:szCs w:val="18"/>
        </w:rPr>
      </w:pPr>
    </w:p>
    <w:p w:rsidR="00800E4D" w:rsidRPr="00800E4D" w:rsidRDefault="00AD3797" w:rsidP="00800E4D">
      <w:pPr>
        <w:spacing w:after="240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tímto čestně prohlašuje</w:t>
      </w:r>
      <w:r w:rsidR="003B09D8" w:rsidRPr="009618D3">
        <w:rPr>
          <w:rFonts w:ascii="Verdana" w:hAnsi="Verdana"/>
          <w:sz w:val="18"/>
          <w:szCs w:val="18"/>
        </w:rPr>
        <w:t>,</w:t>
      </w:r>
      <w:r w:rsidR="00C77026" w:rsidRPr="009618D3">
        <w:rPr>
          <w:rFonts w:ascii="Verdana" w:hAnsi="Verdana"/>
          <w:sz w:val="18"/>
          <w:szCs w:val="18"/>
        </w:rPr>
        <w:t xml:space="preserve"> </w:t>
      </w:r>
      <w:r w:rsidR="00800E4D" w:rsidRPr="00800E4D">
        <w:rPr>
          <w:rFonts w:ascii="Verdana" w:hAnsi="Verdana"/>
          <w:sz w:val="18"/>
          <w:szCs w:val="18"/>
        </w:rPr>
        <w:t xml:space="preserve">že v souvislosti se zadávanou veřejnou zakázkou neuzavřel a neuzavře s jinými osobami zakázanou dohodu ve smyslu zákona č. 143/2001 Sb., o ochraně hospodářské soutěže a o změně některých zákonů (zákon o ochraně hospodářské soutěže), ve znění pozdějších předpisů.  </w:t>
      </w:r>
    </w:p>
    <w:p w:rsidR="004E32F0" w:rsidRPr="009618D3" w:rsidRDefault="00800E4D" w:rsidP="00800E4D">
      <w:pPr>
        <w:spacing w:after="240"/>
        <w:jc w:val="both"/>
        <w:rPr>
          <w:rFonts w:ascii="Verdana" w:hAnsi="Verdana"/>
          <w:sz w:val="18"/>
          <w:szCs w:val="18"/>
        </w:rPr>
      </w:pPr>
      <w:r w:rsidRPr="00800E4D">
        <w:rPr>
          <w:rFonts w:ascii="Verdana" w:hAnsi="Verdana"/>
          <w:sz w:val="18"/>
          <w:szCs w:val="18"/>
        </w:rPr>
        <w:t>Účastník si je vědom všech právních důsledků, které pro něj mohou vyplývat z nepravdivosti zde uvedených údajů a skutečností.</w:t>
      </w:r>
    </w:p>
    <w:sectPr w:rsidR="004E32F0" w:rsidRPr="009618D3" w:rsidSect="002F373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A502E" w:rsidRDefault="000A502E">
      <w:r>
        <w:separator/>
      </w:r>
    </w:p>
  </w:endnote>
  <w:endnote w:type="continuationSeparator" w:id="0">
    <w:p w:rsidR="000A502E" w:rsidRDefault="000A50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47A60" w:rsidRDefault="00C47A60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9618D3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B4EAF" w:rsidRPr="006E3D30" w:rsidRDefault="00EB4EAF" w:rsidP="00EB4EAF">
    <w:pPr>
      <w:pStyle w:val="Zpat"/>
      <w:spacing w:line="200" w:lineRule="exact"/>
      <w:jc w:val="center"/>
      <w:rPr>
        <w:rStyle w:val="slostrnky"/>
      </w:rPr>
    </w:pP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6614A6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6614A6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  <w:p w:rsidR="0045048D" w:rsidRPr="00EB4EAF" w:rsidRDefault="0045048D" w:rsidP="00EB4EAF">
    <w:pPr>
      <w:pStyle w:val="Zpat"/>
      <w:rPr>
        <w:rStyle w:val="slostrnky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A502E" w:rsidRDefault="000A502E">
      <w:r>
        <w:separator/>
      </w:r>
    </w:p>
  </w:footnote>
  <w:footnote w:type="continuationSeparator" w:id="0">
    <w:p w:rsidR="000A502E" w:rsidRDefault="000A502E">
      <w:r>
        <w:continuationSeparator/>
      </w:r>
    </w:p>
  </w:footnote>
  <w:footnote w:id="1">
    <w:p w:rsidR="004049CB" w:rsidRPr="004049CB" w:rsidRDefault="004049CB" w:rsidP="004049CB">
      <w:pPr>
        <w:pStyle w:val="Textpoznpodarou"/>
        <w:rPr>
          <w:rFonts w:ascii="Verdana" w:hAnsi="Verdana"/>
          <w:sz w:val="16"/>
          <w:szCs w:val="16"/>
        </w:rPr>
      </w:pPr>
      <w:r w:rsidRPr="004049CB">
        <w:rPr>
          <w:rStyle w:val="Znakapoznpodarou"/>
          <w:rFonts w:ascii="Verdana" w:hAnsi="Verdana"/>
          <w:sz w:val="16"/>
          <w:szCs w:val="16"/>
        </w:rPr>
        <w:footnoteRef/>
      </w:r>
      <w:r w:rsidRPr="004049CB">
        <w:rPr>
          <w:rFonts w:ascii="Verdana" w:hAnsi="Verdana"/>
          <w:sz w:val="16"/>
          <w:szCs w:val="16"/>
        </w:rPr>
        <w:t xml:space="preserve"> Účastník zaškrtne nabízená pole těch částí zadávacího řízení, pro něž podává nabídku.</w:t>
      </w:r>
    </w:p>
    <w:p w:rsidR="004049CB" w:rsidRDefault="004049CB" w:rsidP="006614A6">
      <w:pPr>
        <w:pStyle w:val="Textpoznpodarou"/>
        <w:jc w:val="both"/>
      </w:pPr>
      <w:r w:rsidRPr="004049CB">
        <w:rPr>
          <w:rFonts w:ascii="Verdana" w:hAnsi="Verdana"/>
          <w:sz w:val="16"/>
          <w:szCs w:val="16"/>
        </w:rPr>
        <w:t>V případě, že se účastník rozhodne podat n</w:t>
      </w:r>
      <w:bookmarkStart w:id="0" w:name="_GoBack"/>
      <w:bookmarkEnd w:id="0"/>
      <w:r w:rsidRPr="004049CB">
        <w:rPr>
          <w:rFonts w:ascii="Verdana" w:hAnsi="Verdana"/>
          <w:sz w:val="16"/>
          <w:szCs w:val="16"/>
        </w:rPr>
        <w:t>abídku do všech částí, má možnost využít doložení vyplněného formuláře v souladu se zadávacími podmínkami pouze jednou pro všechny části zadávacího řízení za předpokladu, že označí (zaškrtne) všechny části.</w:t>
      </w:r>
      <w:r>
        <w:t xml:space="preserve"> 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47A60" w:rsidRDefault="00C47A60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47A60" w:rsidRDefault="00C47A60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:rsidRPr="009618D3" w:rsidTr="0045048D">
      <w:trPr>
        <w:trHeight w:val="925"/>
      </w:trPr>
      <w:tc>
        <w:tcPr>
          <w:tcW w:w="5041" w:type="dxa"/>
          <w:vAlign w:val="center"/>
        </w:tcPr>
        <w:p w:rsidR="0075099A" w:rsidRPr="009618D3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 w:cstheme="minorHAnsi"/>
              <w:sz w:val="18"/>
              <w:szCs w:val="18"/>
            </w:rPr>
          </w:pPr>
          <w:r w:rsidRPr="009618D3">
            <w:rPr>
              <w:rFonts w:ascii="Verdana" w:eastAsia="Calibri" w:hAnsi="Verdana" w:cstheme="minorHAnsi"/>
              <w:sz w:val="18"/>
              <w:szCs w:val="18"/>
            </w:rPr>
            <w:t>P</w:t>
          </w:r>
          <w:r w:rsidR="00C77026" w:rsidRPr="009618D3">
            <w:rPr>
              <w:rFonts w:ascii="Verdana" w:eastAsia="Calibri" w:hAnsi="Verdana" w:cstheme="minorHAnsi"/>
              <w:sz w:val="18"/>
              <w:szCs w:val="18"/>
            </w:rPr>
            <w:t xml:space="preserve">říloha </w:t>
          </w:r>
          <w:r w:rsidR="00DB61E5">
            <w:rPr>
              <w:rFonts w:ascii="Verdana" w:eastAsia="Calibri" w:hAnsi="Verdana" w:cstheme="minorHAnsi"/>
              <w:sz w:val="18"/>
              <w:szCs w:val="18"/>
            </w:rPr>
            <w:t>7</w:t>
          </w:r>
          <w:r w:rsidR="00AF2031" w:rsidRPr="009618D3">
            <w:rPr>
              <w:rFonts w:ascii="Verdana" w:eastAsia="Calibri" w:hAnsi="Verdana" w:cstheme="minorHAnsi"/>
              <w:sz w:val="18"/>
              <w:szCs w:val="18"/>
            </w:rPr>
            <w:t xml:space="preserve"> </w:t>
          </w:r>
          <w:r w:rsidR="00C47A60">
            <w:rPr>
              <w:rFonts w:ascii="Verdana" w:eastAsia="Calibri" w:hAnsi="Verdana"/>
              <w:sz w:val="18"/>
              <w:szCs w:val="18"/>
            </w:rPr>
            <w:t>Zadávací dokumentace</w:t>
          </w:r>
          <w:r w:rsidR="0075099A" w:rsidRPr="009618D3">
            <w:rPr>
              <w:rFonts w:ascii="Verdana" w:eastAsia="Calibri" w:hAnsi="Verdana" w:cstheme="minorHAnsi"/>
              <w:sz w:val="18"/>
              <w:szCs w:val="18"/>
            </w:rPr>
            <w:t>:</w:t>
          </w:r>
        </w:p>
        <w:p w:rsidR="0045048D" w:rsidRPr="009618D3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 w:cstheme="minorHAnsi"/>
              <w:sz w:val="18"/>
              <w:szCs w:val="18"/>
            </w:rPr>
          </w:pPr>
          <w:r w:rsidRPr="009618D3">
            <w:rPr>
              <w:rFonts w:ascii="Verdana" w:eastAsia="Calibri" w:hAnsi="Verdana" w:cstheme="minorHAnsi"/>
              <w:sz w:val="18"/>
              <w:szCs w:val="18"/>
            </w:rPr>
            <w:t xml:space="preserve">Čestné prohlášení </w:t>
          </w:r>
          <w:r w:rsidR="00C77026" w:rsidRPr="009618D3">
            <w:rPr>
              <w:rFonts w:ascii="Verdana" w:hAnsi="Verdana" w:cstheme="minorHAnsi"/>
              <w:sz w:val="18"/>
              <w:szCs w:val="18"/>
            </w:rPr>
            <w:t>ve vztahu k</w:t>
          </w:r>
          <w:r w:rsidR="00242966">
            <w:rPr>
              <w:rFonts w:ascii="Verdana" w:hAnsi="Verdana" w:cstheme="minorHAnsi"/>
              <w:sz w:val="18"/>
              <w:szCs w:val="18"/>
            </w:rPr>
            <w:t> zakázaným dohodám</w:t>
          </w:r>
        </w:p>
        <w:p w:rsidR="0045048D" w:rsidRPr="009618D3" w:rsidRDefault="0045048D" w:rsidP="0045048D">
          <w:pPr>
            <w:pStyle w:val="Zhlav"/>
            <w:jc w:val="center"/>
            <w:rPr>
              <w:rFonts w:ascii="Verdana" w:hAnsi="Verdana" w:cstheme="minorHAnsi"/>
              <w:b/>
              <w:sz w:val="18"/>
              <w:szCs w:val="18"/>
            </w:rPr>
          </w:pPr>
        </w:p>
      </w:tc>
      <w:tc>
        <w:tcPr>
          <w:tcW w:w="5119" w:type="dxa"/>
          <w:vAlign w:val="center"/>
        </w:tcPr>
        <w:p w:rsidR="0045048D" w:rsidRPr="009618D3" w:rsidRDefault="0045048D" w:rsidP="001F6978">
          <w:pPr>
            <w:pStyle w:val="Zhlav"/>
            <w:jc w:val="right"/>
            <w:rPr>
              <w:rFonts w:ascii="Verdana" w:hAnsi="Verdana" w:cstheme="minorHAnsi"/>
              <w:sz w:val="18"/>
              <w:szCs w:val="18"/>
            </w:rPr>
          </w:pPr>
        </w:p>
      </w:tc>
    </w:tr>
  </w:tbl>
  <w:p w:rsidR="0045048D" w:rsidRPr="009618D3" w:rsidRDefault="0045048D" w:rsidP="0045048D">
    <w:pPr>
      <w:pStyle w:val="Zhlav"/>
      <w:rPr>
        <w:rFonts w:ascii="Verdana" w:hAnsi="Verdana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4"/>
  </w:num>
  <w:num w:numId="5">
    <w:abstractNumId w:val="0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4BA5"/>
    <w:rsid w:val="00004D33"/>
    <w:rsid w:val="00005F9B"/>
    <w:rsid w:val="00021C63"/>
    <w:rsid w:val="0002764D"/>
    <w:rsid w:val="00046DCD"/>
    <w:rsid w:val="000627AF"/>
    <w:rsid w:val="000A2EE6"/>
    <w:rsid w:val="000A502E"/>
    <w:rsid w:val="000E1CC0"/>
    <w:rsid w:val="000E2CCA"/>
    <w:rsid w:val="000E4C87"/>
    <w:rsid w:val="000E4E1E"/>
    <w:rsid w:val="00110A95"/>
    <w:rsid w:val="0011543D"/>
    <w:rsid w:val="00123E8C"/>
    <w:rsid w:val="0014383F"/>
    <w:rsid w:val="001561B0"/>
    <w:rsid w:val="00160155"/>
    <w:rsid w:val="001757F0"/>
    <w:rsid w:val="00184203"/>
    <w:rsid w:val="001B6090"/>
    <w:rsid w:val="001D0F6F"/>
    <w:rsid w:val="001D4541"/>
    <w:rsid w:val="001F6978"/>
    <w:rsid w:val="001F76EA"/>
    <w:rsid w:val="00206F39"/>
    <w:rsid w:val="00240F26"/>
    <w:rsid w:val="00242966"/>
    <w:rsid w:val="00245048"/>
    <w:rsid w:val="00262D0B"/>
    <w:rsid w:val="0027354A"/>
    <w:rsid w:val="00277793"/>
    <w:rsid w:val="00295687"/>
    <w:rsid w:val="00296B60"/>
    <w:rsid w:val="002A79C9"/>
    <w:rsid w:val="002B48A2"/>
    <w:rsid w:val="002B7954"/>
    <w:rsid w:val="002E284A"/>
    <w:rsid w:val="002F3737"/>
    <w:rsid w:val="00317C2E"/>
    <w:rsid w:val="00333895"/>
    <w:rsid w:val="003426BA"/>
    <w:rsid w:val="00352F97"/>
    <w:rsid w:val="003A7F39"/>
    <w:rsid w:val="003B0945"/>
    <w:rsid w:val="003B09D8"/>
    <w:rsid w:val="00401691"/>
    <w:rsid w:val="004049CB"/>
    <w:rsid w:val="00432D39"/>
    <w:rsid w:val="0043756B"/>
    <w:rsid w:val="00446F86"/>
    <w:rsid w:val="0045048D"/>
    <w:rsid w:val="004618DB"/>
    <w:rsid w:val="0046377D"/>
    <w:rsid w:val="0047006B"/>
    <w:rsid w:val="00476276"/>
    <w:rsid w:val="004818EF"/>
    <w:rsid w:val="004835F2"/>
    <w:rsid w:val="00487B92"/>
    <w:rsid w:val="004962FC"/>
    <w:rsid w:val="00497CF1"/>
    <w:rsid w:val="004A61D6"/>
    <w:rsid w:val="004C1A78"/>
    <w:rsid w:val="004C4B7A"/>
    <w:rsid w:val="004C6285"/>
    <w:rsid w:val="004D6E4F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3CEF"/>
    <w:rsid w:val="0057585E"/>
    <w:rsid w:val="00592FD3"/>
    <w:rsid w:val="005957BC"/>
    <w:rsid w:val="005B1740"/>
    <w:rsid w:val="005B4BA5"/>
    <w:rsid w:val="005D068D"/>
    <w:rsid w:val="00605E5C"/>
    <w:rsid w:val="0061111B"/>
    <w:rsid w:val="00627F3F"/>
    <w:rsid w:val="00642292"/>
    <w:rsid w:val="00651A5C"/>
    <w:rsid w:val="0065482C"/>
    <w:rsid w:val="006614A6"/>
    <w:rsid w:val="00661F37"/>
    <w:rsid w:val="00671BDD"/>
    <w:rsid w:val="00681199"/>
    <w:rsid w:val="006A2376"/>
    <w:rsid w:val="006A6E4F"/>
    <w:rsid w:val="007042D7"/>
    <w:rsid w:val="00744544"/>
    <w:rsid w:val="0075099A"/>
    <w:rsid w:val="00771970"/>
    <w:rsid w:val="007825DA"/>
    <w:rsid w:val="00791FB1"/>
    <w:rsid w:val="007B55B1"/>
    <w:rsid w:val="007E4088"/>
    <w:rsid w:val="00800E4D"/>
    <w:rsid w:val="00822E9C"/>
    <w:rsid w:val="008315BA"/>
    <w:rsid w:val="008333D3"/>
    <w:rsid w:val="008934DC"/>
    <w:rsid w:val="008A044A"/>
    <w:rsid w:val="008A2005"/>
    <w:rsid w:val="008A5509"/>
    <w:rsid w:val="008C248D"/>
    <w:rsid w:val="008D0741"/>
    <w:rsid w:val="008D1FBE"/>
    <w:rsid w:val="008F7218"/>
    <w:rsid w:val="00917C0D"/>
    <w:rsid w:val="00956154"/>
    <w:rsid w:val="00960A8A"/>
    <w:rsid w:val="009618D3"/>
    <w:rsid w:val="009731BC"/>
    <w:rsid w:val="00973872"/>
    <w:rsid w:val="00991BD3"/>
    <w:rsid w:val="00993004"/>
    <w:rsid w:val="009B402F"/>
    <w:rsid w:val="009B7AC0"/>
    <w:rsid w:val="009C2335"/>
    <w:rsid w:val="009C25D7"/>
    <w:rsid w:val="009F321F"/>
    <w:rsid w:val="00A03009"/>
    <w:rsid w:val="00A15109"/>
    <w:rsid w:val="00A17DCD"/>
    <w:rsid w:val="00A217AF"/>
    <w:rsid w:val="00A26AB5"/>
    <w:rsid w:val="00A52FEC"/>
    <w:rsid w:val="00A55423"/>
    <w:rsid w:val="00A558DE"/>
    <w:rsid w:val="00A90ED5"/>
    <w:rsid w:val="00A93837"/>
    <w:rsid w:val="00AB0095"/>
    <w:rsid w:val="00AB6C3C"/>
    <w:rsid w:val="00AC0DA0"/>
    <w:rsid w:val="00AD0090"/>
    <w:rsid w:val="00AD3797"/>
    <w:rsid w:val="00AF2031"/>
    <w:rsid w:val="00AF40B4"/>
    <w:rsid w:val="00AF4F1F"/>
    <w:rsid w:val="00B02F1F"/>
    <w:rsid w:val="00B11C4F"/>
    <w:rsid w:val="00B4134B"/>
    <w:rsid w:val="00B44579"/>
    <w:rsid w:val="00B47F7D"/>
    <w:rsid w:val="00B564BD"/>
    <w:rsid w:val="00B6462C"/>
    <w:rsid w:val="00B87A19"/>
    <w:rsid w:val="00BA24EC"/>
    <w:rsid w:val="00BB5F55"/>
    <w:rsid w:val="00BB7706"/>
    <w:rsid w:val="00BC2FB3"/>
    <w:rsid w:val="00BC30E7"/>
    <w:rsid w:val="00BC7710"/>
    <w:rsid w:val="00BD27F8"/>
    <w:rsid w:val="00BE1004"/>
    <w:rsid w:val="00BF5507"/>
    <w:rsid w:val="00C07425"/>
    <w:rsid w:val="00C31013"/>
    <w:rsid w:val="00C33418"/>
    <w:rsid w:val="00C44701"/>
    <w:rsid w:val="00C47A60"/>
    <w:rsid w:val="00C77026"/>
    <w:rsid w:val="00CA0C22"/>
    <w:rsid w:val="00CA1A88"/>
    <w:rsid w:val="00CA2A32"/>
    <w:rsid w:val="00CA3376"/>
    <w:rsid w:val="00CD615E"/>
    <w:rsid w:val="00CE522E"/>
    <w:rsid w:val="00CF4B3F"/>
    <w:rsid w:val="00D0403C"/>
    <w:rsid w:val="00D04582"/>
    <w:rsid w:val="00D12124"/>
    <w:rsid w:val="00D23AE7"/>
    <w:rsid w:val="00D607ED"/>
    <w:rsid w:val="00D817C7"/>
    <w:rsid w:val="00D9176F"/>
    <w:rsid w:val="00D9470F"/>
    <w:rsid w:val="00DB61E5"/>
    <w:rsid w:val="00DC6384"/>
    <w:rsid w:val="00DC7EB9"/>
    <w:rsid w:val="00E12A77"/>
    <w:rsid w:val="00E402A3"/>
    <w:rsid w:val="00E55FE0"/>
    <w:rsid w:val="00E7211F"/>
    <w:rsid w:val="00E876D3"/>
    <w:rsid w:val="00E92A17"/>
    <w:rsid w:val="00EB4DD5"/>
    <w:rsid w:val="00EB4EAF"/>
    <w:rsid w:val="00ED307F"/>
    <w:rsid w:val="00ED6E7A"/>
    <w:rsid w:val="00F01186"/>
    <w:rsid w:val="00F12CA2"/>
    <w:rsid w:val="00F17FB5"/>
    <w:rsid w:val="00F20DA3"/>
    <w:rsid w:val="00F21ED6"/>
    <w:rsid w:val="00F2397E"/>
    <w:rsid w:val="00F4576A"/>
    <w:rsid w:val="00F6273F"/>
    <w:rsid w:val="00F75EBC"/>
    <w:rsid w:val="00F75F1A"/>
    <w:rsid w:val="00F80FC1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5:docId w15:val="{913F58A8-5455-4818-840E-DF309CE5DC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0AE2687-CEEC-43E8-ABE7-F729D9C31DA2}"/>
      </w:docPartPr>
      <w:docPartBody>
        <w:p w:rsidR="00940E9B" w:rsidRDefault="00482B79"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2B79"/>
    <w:rsid w:val="000003ED"/>
    <w:rsid w:val="0010604C"/>
    <w:rsid w:val="00482B79"/>
    <w:rsid w:val="004A5424"/>
    <w:rsid w:val="004D3FFA"/>
    <w:rsid w:val="00573D4E"/>
    <w:rsid w:val="00895471"/>
    <w:rsid w:val="008A5906"/>
    <w:rsid w:val="0091317D"/>
    <w:rsid w:val="00920050"/>
    <w:rsid w:val="00940E9B"/>
    <w:rsid w:val="00B42F44"/>
    <w:rsid w:val="00BC4977"/>
    <w:rsid w:val="00C65986"/>
    <w:rsid w:val="00CB3255"/>
    <w:rsid w:val="00E66F6D"/>
    <w:rsid w:val="00F94949"/>
    <w:rsid w:val="00FA7AF7"/>
    <w:rsid w:val="00FC10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482B79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A0B9FE5-3378-4586-A427-2C5976D3E8F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C741903-08A1-4574-8700-E159AF80E51C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69594E0D-6993-4F1D-9329-4612EB1E67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FA280608-9348-4B7B-963B-443502484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173</Words>
  <Characters>1027</Characters>
  <Application>Microsoft Office Word</Application>
  <DocSecurity>0</DocSecurity>
  <Lines>8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1198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Jüttnerová Andrea, Mgr.</cp:lastModifiedBy>
  <cp:revision>19</cp:revision>
  <cp:lastPrinted>2016-08-01T07:54:00Z</cp:lastPrinted>
  <dcterms:created xsi:type="dcterms:W3CDTF">2018-11-26T13:17:00Z</dcterms:created>
  <dcterms:modified xsi:type="dcterms:W3CDTF">2022-11-25T08:31:00Z</dcterms:modified>
</cp:coreProperties>
</file>